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21E9" w14:textId="1D2F330B" w:rsidR="00173BA1" w:rsidRPr="00CF5F69" w:rsidRDefault="00173BA1" w:rsidP="00173BA1">
      <w:pPr>
        <w:pStyle w:val="Sinespaciado"/>
        <w:tabs>
          <w:tab w:val="left" w:pos="5954"/>
        </w:tabs>
        <w:jc w:val="center"/>
        <w:rPr>
          <w:rFonts w:ascii="Open Sans" w:hAnsi="Open Sans" w:cstheme="minorHAnsi"/>
          <w:b/>
          <w:color w:val="000000" w:themeColor="text1"/>
        </w:rPr>
      </w:pPr>
      <w:r w:rsidRPr="00CF5F69">
        <w:rPr>
          <w:rFonts w:ascii="Open Sans" w:hAnsi="Open Sans" w:cstheme="minorHAnsi"/>
          <w:b/>
          <w:color w:val="000000" w:themeColor="text1"/>
        </w:rPr>
        <w:t>AVISO DE PRIVACIDAD SIMPLIFICADO</w:t>
      </w:r>
    </w:p>
    <w:p w14:paraId="18A5CF6E" w14:textId="77777777" w:rsidR="00173BA1" w:rsidRPr="00CF5F69" w:rsidRDefault="00173BA1" w:rsidP="00173BA1">
      <w:pPr>
        <w:pStyle w:val="Sinespaciado"/>
        <w:tabs>
          <w:tab w:val="left" w:pos="5954"/>
        </w:tabs>
        <w:jc w:val="center"/>
        <w:rPr>
          <w:rFonts w:ascii="Open Sans" w:hAnsi="Open Sans" w:cstheme="minorHAnsi"/>
          <w:b/>
          <w:color w:val="000000" w:themeColor="text1"/>
        </w:rPr>
      </w:pPr>
    </w:p>
    <w:p w14:paraId="4960AF3A" w14:textId="5D2F0F00" w:rsidR="00173BA1" w:rsidRPr="00CF5F69" w:rsidRDefault="00EA4D48" w:rsidP="00173BA1">
      <w:pPr>
        <w:pStyle w:val="Sinespaciado"/>
        <w:tabs>
          <w:tab w:val="left" w:pos="5954"/>
        </w:tabs>
        <w:jc w:val="center"/>
        <w:rPr>
          <w:rFonts w:ascii="Open Sans" w:hAnsi="Open Sans" w:cstheme="minorHAnsi"/>
          <w:b/>
          <w:color w:val="000000" w:themeColor="text1"/>
        </w:rPr>
      </w:pPr>
      <w:r>
        <w:rPr>
          <w:rFonts w:ascii="Open Sans" w:hAnsi="Open Sans" w:cstheme="minorHAnsi"/>
          <w:b/>
          <w:color w:val="000000" w:themeColor="text1"/>
        </w:rPr>
        <w:t>COORDINACIÓN DE</w:t>
      </w:r>
      <w:r w:rsidR="008D2970">
        <w:rPr>
          <w:rFonts w:ascii="Open Sans" w:hAnsi="Open Sans" w:cstheme="minorHAnsi"/>
          <w:b/>
          <w:color w:val="000000" w:themeColor="text1"/>
        </w:rPr>
        <w:t xml:space="preserve"> ATENCIÓN DE ASUNTOS METROPOLITA</w:t>
      </w:r>
      <w:r>
        <w:rPr>
          <w:rFonts w:ascii="Open Sans" w:hAnsi="Open Sans" w:cstheme="minorHAnsi"/>
          <w:b/>
          <w:color w:val="000000" w:themeColor="text1"/>
        </w:rPr>
        <w:t>NOS</w:t>
      </w:r>
    </w:p>
    <w:p w14:paraId="79D9F0FB" w14:textId="2F321B12" w:rsidR="00610F02" w:rsidRPr="00CF5F69" w:rsidRDefault="002F29F8" w:rsidP="00610F02">
      <w:pPr>
        <w:pStyle w:val="NormalWeb"/>
        <w:spacing w:line="276" w:lineRule="auto"/>
        <w:jc w:val="both"/>
        <w:rPr>
          <w:rFonts w:ascii="Open Sans" w:hAnsi="Open Sans"/>
          <w:color w:val="000000"/>
          <w:sz w:val="22"/>
          <w:szCs w:val="22"/>
        </w:rPr>
      </w:pPr>
      <w:r w:rsidRPr="00CF5F69">
        <w:rPr>
          <w:rFonts w:ascii="Open Sans" w:hAnsi="Open Sans"/>
          <w:color w:val="000000"/>
          <w:sz w:val="22"/>
          <w:szCs w:val="22"/>
        </w:rPr>
        <w:t xml:space="preserve">La </w:t>
      </w:r>
      <w:r w:rsidR="00EA4D48">
        <w:rPr>
          <w:rFonts w:ascii="Open Sans" w:hAnsi="Open Sans"/>
          <w:color w:val="000000"/>
          <w:sz w:val="22"/>
          <w:szCs w:val="22"/>
        </w:rPr>
        <w:t>Coordinación de</w:t>
      </w:r>
      <w:r w:rsidR="008D2970">
        <w:rPr>
          <w:rFonts w:ascii="Open Sans" w:hAnsi="Open Sans"/>
          <w:color w:val="000000"/>
          <w:sz w:val="22"/>
          <w:szCs w:val="22"/>
        </w:rPr>
        <w:t xml:space="preserve"> Atención de Asuntos Metropolita</w:t>
      </w:r>
      <w:r w:rsidR="00EA4D48">
        <w:rPr>
          <w:rFonts w:ascii="Open Sans" w:hAnsi="Open Sans"/>
          <w:color w:val="000000"/>
          <w:sz w:val="22"/>
          <w:szCs w:val="22"/>
        </w:rPr>
        <w:t>nos</w:t>
      </w:r>
      <w:r w:rsidRPr="00CF5F69">
        <w:rPr>
          <w:rFonts w:ascii="Open Sans" w:hAnsi="Open Sans"/>
          <w:color w:val="000000"/>
          <w:sz w:val="22"/>
          <w:szCs w:val="22"/>
        </w:rPr>
        <w:t xml:space="preserve"> del H. Ayuntamiento de Oaxaca de </w:t>
      </w:r>
      <w:r w:rsidR="00173BA1" w:rsidRPr="00CF5F69">
        <w:rPr>
          <w:rFonts w:ascii="Open Sans" w:hAnsi="Open Sans"/>
          <w:color w:val="000000"/>
          <w:sz w:val="22"/>
          <w:szCs w:val="22"/>
        </w:rPr>
        <w:t>Juárez</w:t>
      </w:r>
      <w:r w:rsidR="00610F02" w:rsidRPr="00CF5F69">
        <w:rPr>
          <w:rFonts w:ascii="Open Sans" w:hAnsi="Open Sans"/>
          <w:color w:val="000000"/>
          <w:sz w:val="22"/>
          <w:szCs w:val="22"/>
        </w:rPr>
        <w:t>,</w:t>
      </w:r>
      <w:r w:rsidR="00173BA1" w:rsidRPr="00CF5F69">
        <w:rPr>
          <w:rFonts w:ascii="Open Sans" w:hAnsi="Open Sans"/>
          <w:color w:val="000000"/>
          <w:sz w:val="22"/>
          <w:szCs w:val="22"/>
        </w:rPr>
        <w:t xml:space="preserve"> </w:t>
      </w:r>
      <w:r w:rsidR="006302D2">
        <w:rPr>
          <w:rFonts w:ascii="Open Sans" w:hAnsi="Open Sans"/>
          <w:color w:val="000000"/>
          <w:sz w:val="22"/>
          <w:szCs w:val="22"/>
        </w:rPr>
        <w:t xml:space="preserve">con domicilio en Avenida Morelos # 300 Colonia Centro, Oaxaca de Juárez, Oaxaca, </w:t>
      </w:r>
      <w:r w:rsidR="00173BA1" w:rsidRPr="00CF5F69">
        <w:rPr>
          <w:rFonts w:ascii="Open Sans" w:hAnsi="Open Sans"/>
          <w:color w:val="000000"/>
          <w:sz w:val="22"/>
          <w:szCs w:val="22"/>
        </w:rPr>
        <w:t xml:space="preserve">través de sus áreas administrativas, es </w:t>
      </w:r>
      <w:r w:rsidR="00610F02" w:rsidRPr="00CF5F69">
        <w:rPr>
          <w:rFonts w:ascii="Open Sans" w:hAnsi="Open Sans"/>
          <w:color w:val="000000"/>
          <w:sz w:val="22"/>
          <w:szCs w:val="22"/>
        </w:rPr>
        <w:t xml:space="preserve">responsable del </w:t>
      </w:r>
      <w:r w:rsidR="00173BA1" w:rsidRPr="00CF5F69">
        <w:rPr>
          <w:rFonts w:ascii="Open Sans" w:hAnsi="Open Sans"/>
          <w:color w:val="000000"/>
          <w:sz w:val="22"/>
          <w:szCs w:val="22"/>
        </w:rPr>
        <w:t>uso, protección y tratamiento de sus Datos P</w:t>
      </w:r>
      <w:r w:rsidR="00610F02" w:rsidRPr="00CF5F69">
        <w:rPr>
          <w:rFonts w:ascii="Open Sans" w:hAnsi="Open Sans"/>
          <w:color w:val="000000"/>
          <w:sz w:val="22"/>
          <w:szCs w:val="22"/>
        </w:rPr>
        <w:t>ersonales</w:t>
      </w:r>
      <w:r w:rsidR="00173BA1" w:rsidRPr="00CF5F69">
        <w:rPr>
          <w:rFonts w:ascii="Open Sans" w:hAnsi="Open Sans"/>
          <w:color w:val="000000"/>
          <w:sz w:val="22"/>
          <w:szCs w:val="22"/>
        </w:rPr>
        <w:t>, observando íntegramente para ello lo previsto en la Ley de Protección de Datos Personales en Posesión de Sujetos Obligados del Estado de Oaxaca</w:t>
      </w:r>
      <w:r w:rsidR="00610F02" w:rsidRPr="00CF5F69">
        <w:rPr>
          <w:rFonts w:ascii="Open Sans" w:hAnsi="Open Sans"/>
          <w:color w:val="000000"/>
          <w:sz w:val="22"/>
          <w:szCs w:val="22"/>
        </w:rPr>
        <w:t>.</w:t>
      </w:r>
    </w:p>
    <w:p w14:paraId="2D75A0BB" w14:textId="30F548BB" w:rsidR="00173BA1" w:rsidRPr="00CF5F69" w:rsidRDefault="00173BA1" w:rsidP="006302D2">
      <w:pPr>
        <w:pStyle w:val="Sinespaciado"/>
        <w:spacing w:line="276" w:lineRule="auto"/>
        <w:rPr>
          <w:rFonts w:ascii="Open Sans" w:hAnsi="Open Sans" w:cs="Arial"/>
        </w:rPr>
      </w:pPr>
      <w:r w:rsidRPr="00CF5F69">
        <w:rPr>
          <w:rFonts w:ascii="Open Sans" w:hAnsi="Open Sans" w:cs="Arial"/>
        </w:rPr>
        <w:t xml:space="preserve">Al respecto, le informamos que los datos </w:t>
      </w:r>
      <w:r w:rsidR="00C71E20">
        <w:rPr>
          <w:rFonts w:ascii="Open Sans" w:hAnsi="Open Sans" w:cs="Arial"/>
        </w:rPr>
        <w:t xml:space="preserve">personales que nos proporcione, serán utilizados para las siguientes finalidades: 1.- </w:t>
      </w:r>
      <w:r w:rsidR="00F07470">
        <w:rPr>
          <w:rFonts w:ascii="Open Sans" w:hAnsi="Open Sans" w:cs="Arial"/>
        </w:rPr>
        <w:t>Reuniones de trabajo con Presidentas y Presidentes de la Zona Metropolitana de Oaxaca</w:t>
      </w:r>
      <w:r w:rsidR="008D2970">
        <w:rPr>
          <w:rFonts w:ascii="Open Sans" w:hAnsi="Open Sans" w:cs="Arial"/>
        </w:rPr>
        <w:t>; 2.- Elaboración</w:t>
      </w:r>
      <w:r w:rsidR="00C44C74">
        <w:rPr>
          <w:rFonts w:ascii="Open Sans" w:hAnsi="Open Sans" w:cs="Arial"/>
        </w:rPr>
        <w:t xml:space="preserve"> de la agenda</w:t>
      </w:r>
      <w:r w:rsidR="008D2970">
        <w:rPr>
          <w:rFonts w:ascii="Open Sans" w:hAnsi="Open Sans" w:cs="Arial"/>
        </w:rPr>
        <w:t xml:space="preserve"> Metropolitana</w:t>
      </w:r>
      <w:r w:rsidR="00C44C74">
        <w:rPr>
          <w:rFonts w:ascii="Open Sans" w:hAnsi="Open Sans" w:cs="Arial"/>
        </w:rPr>
        <w:t>; 3.- Elaboración de un directorio.</w:t>
      </w:r>
    </w:p>
    <w:p w14:paraId="58714B59" w14:textId="77777777" w:rsidR="00173BA1" w:rsidRPr="00CF5F69" w:rsidRDefault="00173BA1" w:rsidP="006302D2">
      <w:pPr>
        <w:pStyle w:val="Sinespaciado"/>
        <w:spacing w:line="276" w:lineRule="auto"/>
        <w:rPr>
          <w:rFonts w:ascii="Open Sans" w:hAnsi="Open Sans" w:cs="Arial"/>
        </w:rPr>
      </w:pPr>
    </w:p>
    <w:p w14:paraId="0D6485BA" w14:textId="646AF5BA" w:rsidR="00173BA1" w:rsidRPr="00CF5F69" w:rsidRDefault="00173BA1" w:rsidP="00173BA1">
      <w:pPr>
        <w:pStyle w:val="Sinespaciado"/>
        <w:rPr>
          <w:rFonts w:ascii="Open Sans" w:hAnsi="Open Sans" w:cs="Arial"/>
        </w:rPr>
      </w:pPr>
      <w:r w:rsidRPr="00CF5F69">
        <w:rPr>
          <w:rFonts w:ascii="Open Sans" w:hAnsi="Open Sans" w:cs="Arial"/>
        </w:rPr>
        <w:t>Se informa que solo se realizarán transferencias de datos personales, cuando sean necesarios para atender requerimientos de información de una autoridad competente, que estén debidamente fundados y motivados.</w:t>
      </w:r>
    </w:p>
    <w:p w14:paraId="5EAAFFC3" w14:textId="77777777" w:rsidR="00173BA1" w:rsidRPr="00CF5F69" w:rsidRDefault="00173BA1" w:rsidP="00173BA1">
      <w:pPr>
        <w:pStyle w:val="Sinespaciado"/>
        <w:rPr>
          <w:rFonts w:ascii="Open Sans" w:hAnsi="Open Sans" w:cs="Arial"/>
        </w:rPr>
      </w:pPr>
    </w:p>
    <w:p w14:paraId="0C7DFBEE" w14:textId="77777777" w:rsidR="00173BA1" w:rsidRPr="00CF5F69" w:rsidRDefault="00173BA1" w:rsidP="00173BA1">
      <w:pPr>
        <w:pStyle w:val="Sinespaciado"/>
        <w:rPr>
          <w:rFonts w:ascii="Open Sans" w:hAnsi="Open Sans" w:cs="Arial"/>
        </w:rPr>
      </w:pPr>
      <w:r w:rsidRPr="00CF5F69">
        <w:rPr>
          <w:rFonts w:ascii="Open Sans" w:hAnsi="Open Sans" w:cs="Arial"/>
        </w:rPr>
        <w:t>La entrega de los Datos Personales es facultativa, en caso de no oponerse a este acto se entiende que existe consentimiento tácito para su tratamiento en los términos citados en el presente aviso de privacidad.</w:t>
      </w:r>
    </w:p>
    <w:p w14:paraId="2C89E36B" w14:textId="565C41E8" w:rsidR="00610F02" w:rsidRPr="00CF5F69" w:rsidRDefault="00610F02" w:rsidP="00610F02">
      <w:pPr>
        <w:pStyle w:val="NormalWeb"/>
        <w:spacing w:line="276" w:lineRule="auto"/>
        <w:jc w:val="both"/>
        <w:rPr>
          <w:rFonts w:ascii="Open Sans" w:hAnsi="Open Sans"/>
          <w:color w:val="000000"/>
          <w:sz w:val="22"/>
          <w:szCs w:val="22"/>
        </w:rPr>
      </w:pPr>
      <w:r w:rsidRPr="00CF5F69">
        <w:rPr>
          <w:rFonts w:ascii="Open Sans" w:hAnsi="Open Sans"/>
          <w:color w:val="000000"/>
          <w:sz w:val="22"/>
          <w:szCs w:val="22"/>
        </w:rPr>
        <w:t>Usted podrá ejercer su Derecho de Acceso, Rectificación, Cancelación, Oposición y Portabilidad</w:t>
      </w:r>
      <w:r w:rsidR="00173BA1" w:rsidRPr="00CF5F69">
        <w:rPr>
          <w:rFonts w:ascii="Open Sans" w:hAnsi="Open Sans"/>
          <w:color w:val="000000"/>
          <w:sz w:val="22"/>
          <w:szCs w:val="22"/>
        </w:rPr>
        <w:t xml:space="preserve"> (ARCOP)</w:t>
      </w:r>
      <w:r w:rsidRPr="00CF5F69">
        <w:rPr>
          <w:rFonts w:ascii="Open Sans" w:hAnsi="Open Sans"/>
          <w:color w:val="000000"/>
          <w:sz w:val="22"/>
          <w:szCs w:val="22"/>
        </w:rPr>
        <w:t xml:space="preserve"> de sus datos personales,  en las oficinas de la Unidad de Transparencia, ubicada en Avenida He</w:t>
      </w:r>
      <w:r w:rsidR="00173BA1" w:rsidRPr="00CF5F69">
        <w:rPr>
          <w:rFonts w:ascii="Open Sans" w:hAnsi="Open Sans"/>
          <w:color w:val="000000"/>
          <w:sz w:val="22"/>
          <w:szCs w:val="22"/>
        </w:rPr>
        <w:t>roico Colegio Militar #909, Col.</w:t>
      </w:r>
      <w:r w:rsidRPr="00CF5F69">
        <w:rPr>
          <w:rFonts w:ascii="Open Sans" w:hAnsi="Open Sans"/>
          <w:color w:val="000000"/>
          <w:sz w:val="22"/>
          <w:szCs w:val="22"/>
        </w:rPr>
        <w:t xml:space="preserve"> Reforma Oaxaca de Juárez Oaxaca C.P. 68050, a través de la Plataforma Nacional de Transparencia en </w:t>
      </w:r>
      <w:hyperlink r:id="rId7" w:history="1">
        <w:r w:rsidRPr="00CF5F69">
          <w:rPr>
            <w:rStyle w:val="Hipervnculo"/>
            <w:rFonts w:ascii="Open Sans" w:hAnsi="Open Sans"/>
            <w:b/>
            <w:bCs/>
            <w:color w:val="000000" w:themeColor="text1"/>
            <w:sz w:val="22"/>
            <w:szCs w:val="22"/>
          </w:rPr>
          <w:t>https://www.plataformadetransparencia.org.mx/</w:t>
        </w:r>
      </w:hyperlink>
      <w:r w:rsidRPr="00CF5F69">
        <w:rPr>
          <w:rFonts w:ascii="Open Sans" w:hAnsi="Open Sans"/>
          <w:color w:val="000000" w:themeColor="text1"/>
          <w:sz w:val="22"/>
          <w:szCs w:val="22"/>
        </w:rPr>
        <w:t xml:space="preserve"> o bien al correo electrónico </w:t>
      </w:r>
      <w:hyperlink r:id="rId8" w:history="1">
        <w:r w:rsidRPr="00CF5F69">
          <w:rPr>
            <w:rStyle w:val="Hipervnculo"/>
            <w:rFonts w:ascii="Open Sans" w:eastAsia="Wingdings" w:hAnsi="Open Sans" w:cs="Wingdings"/>
            <w:b/>
            <w:bCs/>
            <w:color w:val="000000" w:themeColor="text1"/>
            <w:sz w:val="22"/>
            <w:szCs w:val="22"/>
            <w:shd w:val="clear" w:color="auto" w:fill="FFFFFF"/>
          </w:rPr>
          <w:t>unidad.transparencia@municipiodeoaxaca.gob.m</w:t>
        </w:r>
        <w:r w:rsidRPr="00CF5F69">
          <w:rPr>
            <w:rStyle w:val="Hipervnculo"/>
            <w:rFonts w:ascii="Open Sans" w:hAnsi="Open Sans"/>
            <w:color w:val="000000" w:themeColor="text1"/>
            <w:sz w:val="22"/>
            <w:szCs w:val="22"/>
          </w:rPr>
          <w:t>x</w:t>
        </w:r>
      </w:hyperlink>
      <w:r w:rsidRPr="00CF5F69">
        <w:rPr>
          <w:rFonts w:ascii="Open Sans" w:eastAsia="Wingdings" w:hAnsi="Open Sans" w:cs="Wingdings"/>
          <w:b/>
          <w:bCs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CF5F69">
        <w:rPr>
          <w:rFonts w:ascii="Open Sans" w:eastAsia="Wingdings" w:hAnsi="Open Sans"/>
          <w:color w:val="000000" w:themeColor="text1"/>
          <w:sz w:val="22"/>
          <w:szCs w:val="22"/>
        </w:rPr>
        <w:t xml:space="preserve">de </w:t>
      </w:r>
      <w:r w:rsidRPr="00CF5F69">
        <w:rPr>
          <w:rFonts w:ascii="Open Sans" w:eastAsia="Wingdings" w:hAnsi="Open Sans"/>
          <w:sz w:val="22"/>
          <w:szCs w:val="22"/>
        </w:rPr>
        <w:t xml:space="preserve">requerir asesorías </w:t>
      </w:r>
      <w:r w:rsidRPr="00CF5F69">
        <w:rPr>
          <w:rFonts w:ascii="Open Sans" w:hAnsi="Open Sans"/>
          <w:sz w:val="22"/>
          <w:szCs w:val="22"/>
        </w:rPr>
        <w:t>al número telefónico 951 438 7428, en horario de lunes a viernes de 09:00 a 17:00 horas.</w:t>
      </w:r>
    </w:p>
    <w:p w14:paraId="40E65A62" w14:textId="4EBA255D" w:rsidR="00610F02" w:rsidRPr="00CF5F69" w:rsidRDefault="00610F02" w:rsidP="00610F02">
      <w:pPr>
        <w:pStyle w:val="NormalWeb"/>
        <w:spacing w:line="276" w:lineRule="auto"/>
        <w:jc w:val="both"/>
        <w:rPr>
          <w:rFonts w:ascii="Open Sans" w:hAnsi="Open Sans"/>
          <w:color w:val="000000" w:themeColor="text1"/>
          <w:sz w:val="22"/>
          <w:szCs w:val="22"/>
        </w:rPr>
      </w:pPr>
      <w:r w:rsidRPr="00CF5F69">
        <w:rPr>
          <w:rFonts w:ascii="Open Sans" w:hAnsi="Open Sans"/>
          <w:color w:val="000000"/>
          <w:sz w:val="22"/>
          <w:szCs w:val="22"/>
        </w:rPr>
        <w:t xml:space="preserve">Por último, podrá consultar el Aviso de Privacidad Integral del H. Ayuntamiento de Oaxaca de Juárez, en: </w:t>
      </w:r>
      <w:hyperlink r:id="rId9" w:history="1">
        <w:r w:rsidRPr="00CF5F69">
          <w:rPr>
            <w:rStyle w:val="Hipervnculo"/>
            <w:rFonts w:ascii="Open Sans" w:hAnsi="Open Sans"/>
            <w:b/>
            <w:bCs/>
            <w:color w:val="000000" w:themeColor="text1"/>
            <w:sz w:val="22"/>
            <w:szCs w:val="22"/>
          </w:rPr>
          <w:t>https://transparencia.municipiodeoaxaca.gob.mx/aviso-de-privacidad</w:t>
        </w:r>
      </w:hyperlink>
      <w:r w:rsidRPr="00CF5F69">
        <w:rPr>
          <w:rStyle w:val="Hipervnculo"/>
          <w:rFonts w:ascii="Open Sans" w:hAnsi="Open Sans"/>
          <w:b/>
          <w:bCs/>
          <w:color w:val="000000" w:themeColor="text1"/>
          <w:sz w:val="22"/>
          <w:szCs w:val="22"/>
          <w:u w:val="none"/>
        </w:rPr>
        <w:t xml:space="preserve">. </w:t>
      </w:r>
    </w:p>
    <w:p w14:paraId="24F2E4EE" w14:textId="77777777" w:rsidR="00610F02" w:rsidRPr="00CF5F69" w:rsidRDefault="00610F02" w:rsidP="00322FFB">
      <w:pPr>
        <w:pStyle w:val="Sinespaciado"/>
        <w:tabs>
          <w:tab w:val="left" w:pos="5954"/>
        </w:tabs>
        <w:rPr>
          <w:rFonts w:ascii="Open Sans" w:hAnsi="Open Sans" w:cstheme="minorHAnsi"/>
          <w:b/>
          <w:color w:val="000000" w:themeColor="text1"/>
          <w:lang w:eastAsia="es-ES_tradnl"/>
        </w:rPr>
      </w:pPr>
    </w:p>
    <w:sectPr w:rsidR="00610F02" w:rsidRPr="00CF5F69" w:rsidSect="00E72FCB">
      <w:headerReference w:type="default" r:id="rId10"/>
      <w:pgSz w:w="11906" w:h="16838"/>
      <w:pgMar w:top="1440" w:right="1800" w:bottom="1440" w:left="1800" w:header="15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9BDC5" w14:textId="77777777" w:rsidR="006E723B" w:rsidRDefault="006E723B">
      <w:r>
        <w:separator/>
      </w:r>
    </w:p>
  </w:endnote>
  <w:endnote w:type="continuationSeparator" w:id="0">
    <w:p w14:paraId="0F4E3BCD" w14:textId="77777777" w:rsidR="006E723B" w:rsidRDefault="006E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A363" w14:textId="77777777" w:rsidR="006E723B" w:rsidRDefault="006E723B">
      <w:r>
        <w:separator/>
      </w:r>
    </w:p>
  </w:footnote>
  <w:footnote w:type="continuationSeparator" w:id="0">
    <w:p w14:paraId="5BABDD07" w14:textId="77777777" w:rsidR="006E723B" w:rsidRDefault="006E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015" w14:textId="77777777" w:rsidR="0060488F" w:rsidRDefault="0068513F">
    <w:pPr>
      <w:pStyle w:val="Encabezado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5275B84" wp14:editId="51EE931F">
          <wp:simplePos x="0" y="0"/>
          <wp:positionH relativeFrom="column">
            <wp:posOffset>-1388110</wp:posOffset>
          </wp:positionH>
          <wp:positionV relativeFrom="page">
            <wp:posOffset>-135890</wp:posOffset>
          </wp:positionV>
          <wp:extent cx="8423275" cy="10901045"/>
          <wp:effectExtent l="0" t="0" r="15875" b="0"/>
          <wp:wrapNone/>
          <wp:docPr id="3" name="Imagen 3" descr="secretaría técnica_Mesa de trabajo 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secretaría técnica_Mesa de trabajo 1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3275" cy="1090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C2E64"/>
    <w:multiLevelType w:val="hybridMultilevel"/>
    <w:tmpl w:val="BB1EFECE"/>
    <w:lvl w:ilvl="0" w:tplc="3FD65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4797A"/>
    <w:multiLevelType w:val="hybridMultilevel"/>
    <w:tmpl w:val="EF40ED46"/>
    <w:lvl w:ilvl="0" w:tplc="3FD65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B414B5"/>
    <w:rsid w:val="000A1E43"/>
    <w:rsid w:val="000A535E"/>
    <w:rsid w:val="0015771D"/>
    <w:rsid w:val="0016225A"/>
    <w:rsid w:val="00173BA1"/>
    <w:rsid w:val="001A6415"/>
    <w:rsid w:val="001A683B"/>
    <w:rsid w:val="001B049D"/>
    <w:rsid w:val="001E0EDA"/>
    <w:rsid w:val="002269C3"/>
    <w:rsid w:val="002D2746"/>
    <w:rsid w:val="002E1811"/>
    <w:rsid w:val="002F29F8"/>
    <w:rsid w:val="00322FFB"/>
    <w:rsid w:val="003B4932"/>
    <w:rsid w:val="003E57BD"/>
    <w:rsid w:val="003F408B"/>
    <w:rsid w:val="00433A66"/>
    <w:rsid w:val="004364AC"/>
    <w:rsid w:val="004D3CD4"/>
    <w:rsid w:val="004D515E"/>
    <w:rsid w:val="004E3EF6"/>
    <w:rsid w:val="004E5692"/>
    <w:rsid w:val="005E0783"/>
    <w:rsid w:val="005F0D6D"/>
    <w:rsid w:val="0060488F"/>
    <w:rsid w:val="00610F02"/>
    <w:rsid w:val="006302D2"/>
    <w:rsid w:val="00664FC5"/>
    <w:rsid w:val="0068513F"/>
    <w:rsid w:val="006E723B"/>
    <w:rsid w:val="00703C11"/>
    <w:rsid w:val="00782D47"/>
    <w:rsid w:val="007B07A8"/>
    <w:rsid w:val="007C654D"/>
    <w:rsid w:val="007C7510"/>
    <w:rsid w:val="00811A51"/>
    <w:rsid w:val="00855115"/>
    <w:rsid w:val="008B2449"/>
    <w:rsid w:val="008D2970"/>
    <w:rsid w:val="0092630A"/>
    <w:rsid w:val="0095091A"/>
    <w:rsid w:val="009B3F28"/>
    <w:rsid w:val="009D10E7"/>
    <w:rsid w:val="009F2320"/>
    <w:rsid w:val="00AA69D1"/>
    <w:rsid w:val="00AD2DB4"/>
    <w:rsid w:val="00AF3EDF"/>
    <w:rsid w:val="00B05CFE"/>
    <w:rsid w:val="00B52051"/>
    <w:rsid w:val="00B86DDA"/>
    <w:rsid w:val="00C44C74"/>
    <w:rsid w:val="00C71A94"/>
    <w:rsid w:val="00C71E20"/>
    <w:rsid w:val="00C85F75"/>
    <w:rsid w:val="00CB2FB7"/>
    <w:rsid w:val="00CF5749"/>
    <w:rsid w:val="00CF5F69"/>
    <w:rsid w:val="00D24057"/>
    <w:rsid w:val="00D51EE9"/>
    <w:rsid w:val="00D57986"/>
    <w:rsid w:val="00D72D43"/>
    <w:rsid w:val="00DA5357"/>
    <w:rsid w:val="00DF4A05"/>
    <w:rsid w:val="00E253D8"/>
    <w:rsid w:val="00E415FD"/>
    <w:rsid w:val="00E573CE"/>
    <w:rsid w:val="00E72FCB"/>
    <w:rsid w:val="00EA4D48"/>
    <w:rsid w:val="00EC4DCD"/>
    <w:rsid w:val="00F07470"/>
    <w:rsid w:val="00F25DAF"/>
    <w:rsid w:val="00F8025C"/>
    <w:rsid w:val="00F94287"/>
    <w:rsid w:val="46B4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C6E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Sinespaciado">
    <w:name w:val="No Spacing"/>
    <w:link w:val="SinespaciadoCar"/>
    <w:uiPriority w:val="1"/>
    <w:qFormat/>
    <w:rsid w:val="00F25DAF"/>
    <w:pPr>
      <w:jc w:val="both"/>
    </w:pPr>
    <w:rPr>
      <w:sz w:val="22"/>
      <w:szCs w:val="22"/>
      <w:lang w:eastAsia="es-ES"/>
    </w:rPr>
  </w:style>
  <w:style w:type="character" w:customStyle="1" w:styleId="SinespaciadoCar">
    <w:name w:val="Sin espaciado Car"/>
    <w:link w:val="Sinespaciado"/>
    <w:uiPriority w:val="1"/>
    <w:locked/>
    <w:rsid w:val="00F25DAF"/>
    <w:rPr>
      <w:sz w:val="22"/>
      <w:szCs w:val="22"/>
      <w:lang w:eastAsia="es-ES"/>
    </w:rPr>
  </w:style>
  <w:style w:type="character" w:styleId="Hipervnculo">
    <w:name w:val="Hyperlink"/>
    <w:basedOn w:val="Fuentedeprrafopredeter"/>
    <w:uiPriority w:val="99"/>
    <w:unhideWhenUsed/>
    <w:rsid w:val="00610F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0F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municipiodeoaxaca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unicipiodeoaxaca.gob.mx/aviso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SecTecnica01</dc:creator>
  <cp:lastModifiedBy>transparencia02</cp:lastModifiedBy>
  <cp:revision>2</cp:revision>
  <dcterms:created xsi:type="dcterms:W3CDTF">2025-05-02T20:14:00Z</dcterms:created>
  <dcterms:modified xsi:type="dcterms:W3CDTF">2025-05-02T20:14:00Z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2058-12.2.0.19805</vt:lpwstr>
  </property>
  <property fmtid="{D5CDD505-2E9C-101B-9397-08002B2CF9AE}" pid="3" name="ICV">
    <vt:lpwstr>9B0E2990810C4A7A9971E4C56FEDF511_11</vt:lpwstr>
  </property>
</Properties>
</file>